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27F5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27F5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27F58">
        <w:rPr>
          <w:rFonts w:ascii="Century" w:hAnsi="Century"/>
          <w:b/>
          <w:sz w:val="24"/>
          <w:szCs w:val="24"/>
        </w:rPr>
        <w:t>Кулинич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27F5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27F58">
        <w:rPr>
          <w:rFonts w:ascii="Century" w:hAnsi="Century"/>
          <w:b/>
          <w:sz w:val="24"/>
          <w:szCs w:val="24"/>
        </w:rPr>
        <w:t>вул. Івасюка.В., 6,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27F58">
        <w:rPr>
          <w:rFonts w:ascii="Century" w:hAnsi="Century"/>
          <w:sz w:val="24"/>
          <w:szCs w:val="24"/>
        </w:rPr>
        <w:t>Кулинич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27F5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27F58">
        <w:rPr>
          <w:rFonts w:ascii="Century" w:hAnsi="Century"/>
          <w:sz w:val="24"/>
          <w:szCs w:val="24"/>
        </w:rPr>
        <w:t>вул. Івасюка.В., 6,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7F58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27F58">
        <w:rPr>
          <w:rFonts w:ascii="Century" w:hAnsi="Century"/>
          <w:bCs/>
          <w:sz w:val="24"/>
          <w:szCs w:val="24"/>
        </w:rPr>
        <w:t>Кулинич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27F58">
        <w:rPr>
          <w:rFonts w:ascii="Century" w:hAnsi="Century"/>
          <w:bCs/>
          <w:sz w:val="24"/>
          <w:szCs w:val="24"/>
        </w:rPr>
        <w:t>0,0718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27F58">
        <w:rPr>
          <w:rFonts w:ascii="Century" w:hAnsi="Century"/>
          <w:bCs/>
          <w:sz w:val="24"/>
          <w:szCs w:val="24"/>
        </w:rPr>
        <w:t>4620910100:29:018:0193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7F5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27F58">
        <w:rPr>
          <w:rFonts w:ascii="Century" w:hAnsi="Century"/>
          <w:bCs/>
          <w:sz w:val="24"/>
          <w:szCs w:val="24"/>
        </w:rPr>
        <w:t>вул. Івасюка.В., 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27F58">
        <w:rPr>
          <w:rFonts w:ascii="Century" w:hAnsi="Century"/>
          <w:bCs/>
          <w:sz w:val="24"/>
          <w:szCs w:val="24"/>
        </w:rPr>
        <w:t>Кулинич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27F58">
        <w:rPr>
          <w:rFonts w:ascii="Century" w:hAnsi="Century"/>
          <w:bCs/>
          <w:sz w:val="24"/>
          <w:szCs w:val="24"/>
        </w:rPr>
        <w:t>0,0718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27F58">
        <w:rPr>
          <w:rFonts w:ascii="Century" w:hAnsi="Century"/>
          <w:bCs/>
          <w:sz w:val="24"/>
          <w:szCs w:val="24"/>
        </w:rPr>
        <w:t>4620910100:29:018:0193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27F5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27F58">
        <w:rPr>
          <w:rFonts w:ascii="Century" w:hAnsi="Century"/>
          <w:bCs/>
          <w:sz w:val="24"/>
          <w:szCs w:val="24"/>
        </w:rPr>
        <w:t>вул. Івасюка.В., 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27F58">
        <w:rPr>
          <w:rFonts w:ascii="Century" w:hAnsi="Century"/>
          <w:bCs/>
          <w:sz w:val="24"/>
          <w:szCs w:val="24"/>
        </w:rPr>
        <w:t>Кулинич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7AB" w:rsidRDefault="005827AB" w:rsidP="00381483">
      <w:pPr>
        <w:spacing w:after="0" w:line="240" w:lineRule="auto"/>
      </w:pPr>
      <w:r>
        <w:separator/>
      </w:r>
    </w:p>
  </w:endnote>
  <w:endnote w:type="continuationSeparator" w:id="0">
    <w:p w:rsidR="005827AB" w:rsidRDefault="005827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7AB" w:rsidRDefault="005827AB" w:rsidP="00381483">
      <w:pPr>
        <w:spacing w:after="0" w:line="240" w:lineRule="auto"/>
      </w:pPr>
      <w:r>
        <w:separator/>
      </w:r>
    </w:p>
  </w:footnote>
  <w:footnote w:type="continuationSeparator" w:id="0">
    <w:p w:rsidR="005827AB" w:rsidRDefault="005827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827AB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27F58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3E84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70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2023-04-11T06:38:00Z</dcterms:modified>
</cp:coreProperties>
</file>